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5E" w:rsidRPr="005D7B07" w:rsidRDefault="00A0395E" w:rsidP="00A0395E">
      <w:pPr>
        <w:widowControl/>
        <w:jc w:val="left"/>
        <w:rPr>
          <w:rFonts w:ascii="黑体" w:eastAsia="黑体" w:hAnsi="仿宋" w:hint="eastAsia"/>
          <w:sz w:val="32"/>
          <w:szCs w:val="32"/>
        </w:rPr>
      </w:pPr>
      <w:r w:rsidRPr="005D7B07">
        <w:rPr>
          <w:rFonts w:ascii="黑体" w:eastAsia="黑体" w:hAnsi="仿宋" w:hint="eastAsia"/>
          <w:sz w:val="32"/>
          <w:szCs w:val="32"/>
        </w:rPr>
        <w:t>附件1</w:t>
      </w:r>
    </w:p>
    <w:p w:rsidR="00A0395E" w:rsidRPr="000E0FB0" w:rsidRDefault="00A0395E" w:rsidP="00A0395E">
      <w:pPr>
        <w:spacing w:line="400" w:lineRule="exact"/>
        <w:jc w:val="center"/>
        <w:rPr>
          <w:rFonts w:ascii="宋体"/>
          <w:sz w:val="36"/>
          <w:szCs w:val="36"/>
        </w:rPr>
      </w:pPr>
      <w:r w:rsidRPr="000E0FB0">
        <w:rPr>
          <w:rFonts w:ascii="宋体" w:hAnsi="宋体" w:hint="eastAsia"/>
          <w:sz w:val="36"/>
          <w:szCs w:val="36"/>
        </w:rPr>
        <w:t>福建船政交通职业学院合同审签表</w:t>
      </w:r>
    </w:p>
    <w:p w:rsidR="00A0395E" w:rsidRPr="00004074" w:rsidRDefault="00A0395E" w:rsidP="00A0395E">
      <w:pPr>
        <w:rPr>
          <w:rFonts w:ascii="仿宋" w:eastAsia="仿宋" w:hAnsi="仿宋"/>
          <w:sz w:val="32"/>
          <w:szCs w:val="32"/>
        </w:rPr>
      </w:pPr>
      <w:r w:rsidRPr="00004074">
        <w:rPr>
          <w:rFonts w:ascii="仿宋" w:eastAsia="仿宋" w:hAnsi="仿宋" w:hint="eastAsia"/>
          <w:sz w:val="32"/>
          <w:szCs w:val="32"/>
        </w:rPr>
        <w:t>承办部门：</w:t>
      </w:r>
      <w:r w:rsidRPr="00004074">
        <w:rPr>
          <w:rFonts w:ascii="仿宋" w:eastAsia="仿宋" w:hAnsi="仿宋"/>
          <w:sz w:val="32"/>
          <w:szCs w:val="32"/>
        </w:rPr>
        <w:t xml:space="preserve">                </w:t>
      </w:r>
      <w:r w:rsidRPr="00004074">
        <w:rPr>
          <w:rFonts w:ascii="仿宋" w:eastAsia="仿宋" w:hAnsi="仿宋" w:hint="eastAsia"/>
          <w:sz w:val="32"/>
          <w:szCs w:val="32"/>
        </w:rPr>
        <w:t>呈</w:t>
      </w:r>
      <w:bookmarkStart w:id="0" w:name="_GoBack"/>
      <w:bookmarkEnd w:id="0"/>
      <w:r w:rsidRPr="00004074">
        <w:rPr>
          <w:rFonts w:ascii="仿宋" w:eastAsia="仿宋" w:hAnsi="仿宋" w:hint="eastAsia"/>
          <w:sz w:val="32"/>
          <w:szCs w:val="32"/>
        </w:rPr>
        <w:t>批时间：</w:t>
      </w:r>
      <w:r w:rsidRPr="00004074">
        <w:rPr>
          <w:rFonts w:ascii="仿宋" w:eastAsia="仿宋" w:hAnsi="仿宋"/>
          <w:sz w:val="32"/>
          <w:szCs w:val="32"/>
        </w:rPr>
        <w:t xml:space="preserve">    </w:t>
      </w:r>
      <w:r w:rsidRPr="00004074">
        <w:rPr>
          <w:rFonts w:ascii="仿宋" w:eastAsia="仿宋" w:hAnsi="仿宋" w:hint="eastAsia"/>
          <w:sz w:val="32"/>
          <w:szCs w:val="32"/>
        </w:rPr>
        <w:t>年</w:t>
      </w:r>
      <w:r w:rsidRPr="00004074">
        <w:rPr>
          <w:rFonts w:ascii="仿宋" w:eastAsia="仿宋" w:hAnsi="仿宋"/>
          <w:sz w:val="32"/>
          <w:szCs w:val="32"/>
        </w:rPr>
        <w:t xml:space="preserve">   </w:t>
      </w:r>
      <w:r w:rsidRPr="00004074">
        <w:rPr>
          <w:rFonts w:ascii="仿宋" w:eastAsia="仿宋" w:hAnsi="仿宋" w:hint="eastAsia"/>
          <w:sz w:val="32"/>
          <w:szCs w:val="32"/>
        </w:rPr>
        <w:t>月</w:t>
      </w:r>
      <w:r w:rsidRPr="00004074">
        <w:rPr>
          <w:rFonts w:ascii="仿宋" w:eastAsia="仿宋" w:hAnsi="仿宋"/>
          <w:sz w:val="32"/>
          <w:szCs w:val="32"/>
        </w:rPr>
        <w:t xml:space="preserve">   </w:t>
      </w:r>
      <w:r w:rsidRPr="00004074"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287" w:type="dxa"/>
        <w:jc w:val="center"/>
        <w:tblLayout w:type="fixed"/>
        <w:tblLook w:val="00A0" w:firstRow="1" w:lastRow="0" w:firstColumn="1" w:lastColumn="0" w:noHBand="0" w:noVBand="0"/>
      </w:tblPr>
      <w:tblGrid>
        <w:gridCol w:w="2197"/>
        <w:gridCol w:w="3397"/>
        <w:gridCol w:w="1899"/>
        <w:gridCol w:w="1794"/>
      </w:tblGrid>
      <w:tr w:rsidR="00A0395E" w:rsidRPr="00F67AA9" w:rsidTr="00CE4CFE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合同名称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甲方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乙方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合同编号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履约期限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承办人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对方联系人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395E" w:rsidRPr="00F67AA9" w:rsidTr="00CE4CFE">
        <w:trPr>
          <w:cantSplit/>
          <w:trHeight w:val="70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承办部门意见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</w:t>
            </w:r>
          </w:p>
        </w:tc>
      </w:tr>
      <w:tr w:rsidR="00A0395E" w:rsidRPr="00F67AA9" w:rsidTr="00CE4CFE">
        <w:trPr>
          <w:cantSplit/>
          <w:trHeight w:val="85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相关部门及法律顾问意见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0395E" w:rsidRPr="00F67AA9" w:rsidTr="00CE4CFE">
        <w:trPr>
          <w:cantSplit/>
          <w:trHeight w:val="7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财务部门意见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</w:t>
            </w:r>
          </w:p>
        </w:tc>
      </w:tr>
      <w:tr w:rsidR="00A0395E" w:rsidRPr="00F67AA9" w:rsidTr="00CE4CFE">
        <w:trPr>
          <w:cantSplit/>
          <w:trHeight w:val="793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分管领导意见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0395E" w:rsidRPr="00F67AA9" w:rsidTr="00CE4CFE">
        <w:trPr>
          <w:cantSplit/>
          <w:trHeight w:val="102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主管领导意见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           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0395E" w:rsidRPr="00F67AA9" w:rsidTr="00CE4CFE">
        <w:trPr>
          <w:cantSplit/>
          <w:trHeight w:val="281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E" w:rsidRPr="00004074" w:rsidRDefault="00A0395E" w:rsidP="00CE4CFE">
            <w:pPr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授权委托事项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95E" w:rsidRPr="00004074" w:rsidRDefault="00A0395E" w:rsidP="00CE4CFE">
            <w:pPr>
              <w:snapToGrid w:val="0"/>
              <w:spacing w:line="500" w:lineRule="atLeas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本合同授权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>_________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同志签署，代表学院签署相关文件。本授权有效期为此授权书签发之日起至本合同履行完毕为止。</w:t>
            </w:r>
          </w:p>
          <w:p w:rsidR="00A0395E" w:rsidRPr="00004074" w:rsidRDefault="00A0395E" w:rsidP="00CE4CFE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        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授权人：</w:t>
            </w:r>
          </w:p>
          <w:p w:rsidR="00A0395E" w:rsidRPr="00004074" w:rsidRDefault="00A0395E" w:rsidP="00CE4CFE">
            <w:pPr>
              <w:ind w:firstLineChars="1300" w:firstLine="4160"/>
              <w:rPr>
                <w:rFonts w:ascii="仿宋" w:eastAsia="仿宋" w:hAnsi="仿宋"/>
                <w:sz w:val="32"/>
                <w:szCs w:val="32"/>
              </w:rPr>
            </w:pP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04074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004074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56066" w:rsidRDefault="00A0395E" w:rsidP="00A0395E">
      <w:pPr>
        <w:snapToGrid w:val="0"/>
        <w:spacing w:line="60" w:lineRule="atLeast"/>
      </w:pPr>
      <w:r w:rsidRPr="00004074">
        <w:rPr>
          <w:rFonts w:ascii="仿宋_GB2312" w:eastAsia="仿宋_GB2312" w:hint="eastAsia"/>
          <w:sz w:val="28"/>
          <w:szCs w:val="28"/>
        </w:rPr>
        <w:t>说明：</w:t>
      </w:r>
      <w:r w:rsidRPr="00004074">
        <w:rPr>
          <w:rFonts w:ascii="仿宋_GB2312" w:eastAsia="仿宋_GB2312" w:hAnsi="仿宋" w:hint="eastAsia"/>
          <w:sz w:val="28"/>
          <w:szCs w:val="28"/>
        </w:rPr>
        <w:t>分管院领导可在合同审签表上书面授权合同承办部门（二级学院）负责人签署合同。科研、技术服务、培训等科学研究、社会服务类项目的授权另有规定的，按相关规定执行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sectPr w:rsidR="0085606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1E" w:rsidRDefault="00A0395E" w:rsidP="004F07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711E" w:rsidRDefault="00A0395E" w:rsidP="004F07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1E" w:rsidRDefault="00A0395E" w:rsidP="004F07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711E" w:rsidRDefault="00A0395E" w:rsidP="004F07D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E"/>
    <w:rsid w:val="00856066"/>
    <w:rsid w:val="00A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0395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A03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0395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A0395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page number"/>
    <w:basedOn w:val="a0"/>
    <w:rsid w:val="00A0395E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0395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A03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0395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A0395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page number"/>
    <w:basedOn w:val="a0"/>
    <w:rsid w:val="00A0395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2021-06-25T09:00:00Z</dcterms:created>
  <dcterms:modified xsi:type="dcterms:W3CDTF">2021-06-25T09:00:00Z</dcterms:modified>
</cp:coreProperties>
</file>